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224C8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23</w:t>
      </w:r>
      <w:r w:rsidR="00C2591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224C8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C2591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03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A05395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</w:t>
            </w: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Дмитрмевна</w:t>
            </w:r>
            <w:proofErr w:type="spellEnd"/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3A" w:rsidRDefault="00A05395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Варламова, Учебник Сольфеджио 4 класс-</w:t>
            </w:r>
            <w:r w:rsidR="00FA313A">
              <w:rPr>
                <w:rFonts w:ascii="Times New Roman" w:hAnsi="Times New Roman" w:cs="Times New Roman"/>
                <w:sz w:val="28"/>
                <w:szCs w:val="28"/>
              </w:rPr>
              <w:t>стр. 106, упр. 238-петь двухголосно.</w:t>
            </w:r>
          </w:p>
          <w:p w:rsidR="00A05395" w:rsidRDefault="00FA313A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Стр.106 зад.1,2,3,4-выполнить в тетради, играть и петь</w:t>
            </w:r>
          </w:p>
          <w:p w:rsidR="00233F66" w:rsidRPr="00DE678C" w:rsidRDefault="00FA313A" w:rsidP="00815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все аккорды в ладу, знать на каких ступенях строятся.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A62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24C83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A313A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CD67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3E0F-98CF-44D9-8512-1C0AEB7F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71</cp:revision>
  <cp:lastPrinted>2021-01-18T02:55:00Z</cp:lastPrinted>
  <dcterms:created xsi:type="dcterms:W3CDTF">2021-09-10T09:13:00Z</dcterms:created>
  <dcterms:modified xsi:type="dcterms:W3CDTF">2026-03-20T05:27:00Z</dcterms:modified>
</cp:coreProperties>
</file>