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281B6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3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01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18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01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</w:p>
    <w:tbl>
      <w:tblPr>
        <w:tblStyle w:val="a3"/>
        <w:tblW w:w="15593" w:type="dxa"/>
        <w:tblInd w:w="-459" w:type="dxa"/>
        <w:tblLook w:val="04A0"/>
      </w:tblPr>
      <w:tblGrid>
        <w:gridCol w:w="965"/>
        <w:gridCol w:w="1869"/>
        <w:gridCol w:w="2533"/>
        <w:gridCol w:w="10226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380" w:type="dxa"/>
          </w:tcPr>
          <w:p w:rsidR="00FA7270" w:rsidRDefault="00FA7270" w:rsidP="00FA7270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14 прочитать Тема 9, выполнить письменно Задание N28 (1), и на стр. 19 Задание N38 (1,2).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Повторить задание N8 на стр.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(устно).</w:t>
            </w:r>
          </w:p>
          <w:p w:rsidR="00FA7270" w:rsidRDefault="00FA7270" w:rsidP="00FA7270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Петь гамму До мажор, в ней Т5з.</w:t>
            </w:r>
          </w:p>
          <w:p w:rsidR="00FA7270" w:rsidRDefault="00FA7270" w:rsidP="00FA7270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петь нотами и тактировать упражнение на стр. 32, N67 “Уж я золото” (цветная обложка) и на стр. 24, N58 (серая обложка).</w:t>
            </w:r>
          </w:p>
          <w:p w:rsidR="00FA7270" w:rsidRDefault="00FA7270" w:rsidP="00FA7270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редакции учебника. В них: стр. 29, N58 и стр. 30 N67.</w:t>
            </w:r>
          </w:p>
          <w:p w:rsidR="00AE2A42" w:rsidRPr="00FA7270" w:rsidRDefault="00FA7270" w:rsidP="00FA7270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Повторить расположение нот 1-ой октавы на нотном стане.</w:t>
            </w:r>
          </w:p>
        </w:tc>
      </w:tr>
      <w:tr w:rsidR="000C3938" w:rsidRPr="00EF3A18" w:rsidTr="00BC3913">
        <w:trPr>
          <w:trHeight w:val="1495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8A68B5" w:rsidRDefault="00FA7270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А.Сухотина  </w:t>
            </w:r>
            <w:r w:rsidR="00394708">
              <w:rPr>
                <w:rFonts w:ascii="Times New Roman" w:hAnsi="Times New Roman" w:cs="Times New Roman"/>
                <w:sz w:val="28"/>
                <w:szCs w:val="28"/>
              </w:rPr>
              <w:t>Рабочая тетрадь, стр.24 заполнить таблицу</w:t>
            </w:r>
          </w:p>
        </w:tc>
      </w:tr>
      <w:tr w:rsidR="003725D7" w:rsidRPr="00EF3A18" w:rsidTr="003725D7">
        <w:trPr>
          <w:trHeight w:val="646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  <w:shd w:val="clear" w:color="auto" w:fill="auto"/>
          </w:tcPr>
          <w:p w:rsidR="003725D7" w:rsidRPr="003725D7" w:rsidRDefault="00FA7270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270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FA7270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FA7270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FA7270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FA7270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«Сольфеджио» стр.31 No68 «Серенькая кошечка» петь (у кого есть в тетради аккорды, дописать и петь с аккордами). Рабочая тетрадь: стр.12, №23 задание 1-4</w:t>
            </w:r>
          </w:p>
        </w:tc>
      </w:tr>
      <w:tr w:rsidR="003725D7" w:rsidRPr="00EF3A18" w:rsidTr="003725D7">
        <w:trPr>
          <w:trHeight w:val="565"/>
        </w:trPr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  <w:shd w:val="clear" w:color="auto" w:fill="auto"/>
          </w:tcPr>
          <w:p w:rsidR="003725D7" w:rsidRPr="003725D7" w:rsidRDefault="00FA7270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270">
              <w:rPr>
                <w:rFonts w:ascii="Times New Roman" w:hAnsi="Times New Roman" w:cs="Times New Roman"/>
                <w:sz w:val="28"/>
                <w:szCs w:val="28"/>
              </w:rPr>
              <w:t>Нарисовать рисунок к произведению по специальности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10380" w:type="dxa"/>
          </w:tcPr>
          <w:p w:rsidR="00394708" w:rsidRDefault="00394708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Упр.236</w:t>
            </w:r>
            <w:r w:rsidRPr="000E05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петь наизусть, отмечать доли. Играть и петь гамму Ми-бемоль мажор, Т53, Т6,Т64. </w:t>
            </w:r>
          </w:p>
          <w:p w:rsidR="00394708" w:rsidRDefault="00394708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Выучить строение мажорного трезвучия (Б53=б.3+м.3), построить Б53 от «си-бемоль» вверх и вниз.</w:t>
            </w:r>
          </w:p>
          <w:p w:rsidR="00394708" w:rsidRPr="001D605B" w:rsidRDefault="00394708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интервалы по карточке от «до» слушать и запоминать звучание.</w:t>
            </w:r>
          </w:p>
          <w:p w:rsidR="003725D7" w:rsidRPr="003725D7" w:rsidRDefault="00394708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94708" w:rsidRDefault="00FA7270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Сухотина,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708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</w:t>
            </w:r>
          </w:p>
          <w:p w:rsidR="003725D7" w:rsidRPr="003725D7" w:rsidRDefault="00394708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Тема№3-«Музыка и слово», «Вокальные тембры»-читать, знать.  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94708" w:rsidRDefault="00394708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упр.186-петь наизусть нотами, дирижировать вторым способом, упр.182-отмечать ритм и считать, упр. 192-сочинить мелодию в заданном ритме в своей тональности (записать в тетрадь, играть и петь)</w:t>
            </w:r>
          </w:p>
          <w:p w:rsidR="00394708" w:rsidRDefault="00394708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интервалы от «ре» и слушать (карточка)</w:t>
            </w:r>
          </w:p>
          <w:p w:rsidR="003725D7" w:rsidRPr="003725D7" w:rsidRDefault="00394708" w:rsidP="0039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394708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 заполнить карточку. Для тех, кого не было: записать характер, форму, средства выразительности пьесы П.Чайковского «В церкви»</w:t>
            </w:r>
          </w:p>
        </w:tc>
      </w:tr>
      <w:tr w:rsidR="003725D7" w:rsidRPr="00EF3A18" w:rsidTr="007A6071">
        <w:trPr>
          <w:trHeight w:val="714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94708" w:rsidRDefault="00394708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упр.186-петь наизусть нотами, дирижировать вторым способом, упр.182-отмечать ритм и считать, упр. 192-сочинить мелодию в заданном ритме в своей тональности (записать в тетрадь, играть и петь)</w:t>
            </w:r>
          </w:p>
          <w:p w:rsidR="00394708" w:rsidRDefault="00394708" w:rsidP="00394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интервалы от «ре» и слушать (карточка)</w:t>
            </w:r>
          </w:p>
          <w:p w:rsidR="00615A2E" w:rsidRPr="003725D7" w:rsidRDefault="00394708" w:rsidP="003947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394708" w:rsidP="00546F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945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Островская, Фролова 2 год обучения,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№40,41</w:t>
            </w:r>
          </w:p>
        </w:tc>
      </w:tr>
      <w:tr w:rsidR="00FF197B" w:rsidRPr="00EF3A18" w:rsidTr="007A6071">
        <w:tc>
          <w:tcPr>
            <w:tcW w:w="965" w:type="dxa"/>
            <w:vMerge w:val="restart"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FF197B" w:rsidRPr="00177422" w:rsidRDefault="00FA7270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тех,  кто был на уроке: </w:t>
            </w:r>
            <w:r w:rsidR="00FF197B">
              <w:rPr>
                <w:rFonts w:ascii="Times New Roman" w:hAnsi="Times New Roman"/>
                <w:sz w:val="28"/>
                <w:szCs w:val="28"/>
              </w:rPr>
              <w:t>«Пастораль» – петь с аккомпанементом (</w:t>
            </w:r>
            <w:r w:rsidR="00FF197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FF197B" w:rsidRPr="0070530E">
              <w:rPr>
                <w:rFonts w:ascii="Times New Roman" w:hAnsi="Times New Roman"/>
                <w:sz w:val="28"/>
                <w:szCs w:val="28"/>
              </w:rPr>
              <w:t>-</w:t>
            </w:r>
            <w:r w:rsidR="00FF197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FF197B">
              <w:rPr>
                <w:rFonts w:ascii="Times New Roman" w:hAnsi="Times New Roman"/>
                <w:sz w:val="28"/>
                <w:szCs w:val="28"/>
              </w:rPr>
              <w:t>ступени), мелодию (в тетради) – петь</w:t>
            </w:r>
          </w:p>
        </w:tc>
      </w:tr>
      <w:tr w:rsidR="00FF197B" w:rsidRPr="00EF3A18" w:rsidTr="007A6071">
        <w:tc>
          <w:tcPr>
            <w:tcW w:w="965" w:type="dxa"/>
            <w:vMerge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FF197B" w:rsidRPr="001D605B" w:rsidRDefault="00FF197B" w:rsidP="0039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380" w:type="dxa"/>
          </w:tcPr>
          <w:p w:rsidR="00FF197B" w:rsidRPr="003725D7" w:rsidRDefault="00FA7270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 w:rsidR="00FF197B">
              <w:rPr>
                <w:rFonts w:ascii="Times New Roman" w:hAnsi="Times New Roman"/>
                <w:sz w:val="28"/>
                <w:szCs w:val="28"/>
              </w:rPr>
              <w:t>Козлова «Русская музыкальная литература»: стр.3-10 -прочитать. стр. 16 ответить на вопросы (2,4,5,6)</w:t>
            </w:r>
          </w:p>
        </w:tc>
      </w:tr>
      <w:tr w:rsidR="00FF197B" w:rsidRPr="00EF3A18" w:rsidTr="007A6071">
        <w:tc>
          <w:tcPr>
            <w:tcW w:w="965" w:type="dxa"/>
            <w:vMerge w:val="restart"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Юлия 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10380" w:type="dxa"/>
          </w:tcPr>
          <w:p w:rsidR="00FF197B" w:rsidRPr="003725D7" w:rsidRDefault="00FA7270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Ж. </w:t>
            </w:r>
            <w:proofErr w:type="spellStart"/>
            <w:r w:rsidRPr="00FA7270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FA7270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FA7270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FA7270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  <w:r w:rsidRPr="00FA7270">
              <w:rPr>
                <w:rFonts w:ascii="Times New Roman" w:hAnsi="Times New Roman" w:cs="Times New Roman"/>
                <w:sz w:val="28"/>
                <w:szCs w:val="28"/>
              </w:rPr>
              <w:t xml:space="preserve">» стр.41 №86 собрать и </w:t>
            </w:r>
            <w:r w:rsidRPr="00FA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подписать аккорды и петь с аккордами. Построить и петь цепочку в тональности ре мажор: T53 S64 T53 T6 S53 II7 D43 T53</w:t>
            </w:r>
          </w:p>
        </w:tc>
      </w:tr>
      <w:tr w:rsidR="00FF197B" w:rsidRPr="00EF3A18" w:rsidTr="007A6071">
        <w:tc>
          <w:tcPr>
            <w:tcW w:w="965" w:type="dxa"/>
            <w:vMerge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FF197B" w:rsidRPr="003725D7" w:rsidRDefault="00394708" w:rsidP="00FA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E8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2 часть стр. 3-4 вопросы 1-5, 12,13</w:t>
            </w:r>
            <w:r w:rsidR="00FA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DE8">
              <w:rPr>
                <w:rFonts w:ascii="Times New Roman" w:hAnsi="Times New Roman" w:cs="Times New Roman"/>
                <w:sz w:val="28"/>
                <w:szCs w:val="28"/>
              </w:rPr>
              <w:t>16,19,21,22,23,25</w:t>
            </w:r>
          </w:p>
        </w:tc>
      </w:tr>
      <w:tr w:rsidR="00FF197B" w:rsidRPr="00EF3A18" w:rsidTr="007A6071">
        <w:tc>
          <w:tcPr>
            <w:tcW w:w="965" w:type="dxa"/>
            <w:vMerge w:val="restart"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FF197B" w:rsidRPr="003725D7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№112– петь по голосам, 118,123,140,145 – петь,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записать 4 вида септаккордов</w:t>
            </w:r>
          </w:p>
        </w:tc>
      </w:tr>
      <w:tr w:rsidR="00FF197B" w:rsidRPr="00BF7B0E" w:rsidTr="007A6071">
        <w:tc>
          <w:tcPr>
            <w:tcW w:w="965" w:type="dxa"/>
            <w:vMerge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FF197B" w:rsidRPr="003725D7" w:rsidRDefault="00FA7270" w:rsidP="00FF19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="00FF197B">
              <w:rPr>
                <w:rFonts w:ascii="Times New Roman" w:hAnsi="Times New Roman" w:cs="Times New Roman"/>
                <w:sz w:val="28"/>
                <w:szCs w:val="28"/>
              </w:rPr>
              <w:t>Аверьянова «Отечественная музыкальная литература»: Скрябин – составить биографическую таблицу, написать небольшой рассказ об одном из произведений (прелюдия или этюд)</w:t>
            </w:r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60335"/>
    <w:rsid w:val="0016505A"/>
    <w:rsid w:val="00177422"/>
    <w:rsid w:val="00184DA2"/>
    <w:rsid w:val="00190EB7"/>
    <w:rsid w:val="00191E32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37C8"/>
    <w:rsid w:val="00286B7D"/>
    <w:rsid w:val="002911A6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30667"/>
    <w:rsid w:val="003347D9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4708"/>
    <w:rsid w:val="00395B3B"/>
    <w:rsid w:val="003A29D8"/>
    <w:rsid w:val="003A4578"/>
    <w:rsid w:val="003B0D11"/>
    <w:rsid w:val="003B17B0"/>
    <w:rsid w:val="003B17BD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54B7A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A7270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197B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">
    <w:name w:val="normal"/>
    <w:rsid w:val="00FA727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FA727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8</cp:revision>
  <cp:lastPrinted>2024-03-09T05:40:00Z</cp:lastPrinted>
  <dcterms:created xsi:type="dcterms:W3CDTF">2024-12-13T06:17:00Z</dcterms:created>
  <dcterms:modified xsi:type="dcterms:W3CDTF">2025-01-17T04:19:00Z</dcterms:modified>
</cp:coreProperties>
</file>